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DB19" w14:textId="77777777" w:rsidR="003F30F2" w:rsidRPr="003B1E35" w:rsidRDefault="003F30F2" w:rsidP="003F30F2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r w:rsidRPr="003B1E35">
        <w:rPr>
          <w:rFonts w:eastAsia="Arial"/>
          <w:color w:val="1F3864" w:themeColor="accent1" w:themeShade="80"/>
        </w:rPr>
        <w:t>Section 2: Role Analysis, Role Descriptions and Person Specifications</w:t>
      </w:r>
    </w:p>
    <w:p w14:paraId="79AE1E54" w14:textId="77777777" w:rsidR="003F30F2" w:rsidRPr="00C57505" w:rsidRDefault="003F30F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7CE6AF6" w14:textId="77777777" w:rsidR="003F30F2" w:rsidRPr="00C57505" w:rsidRDefault="003F30F2" w:rsidP="003F30F2">
      <w:pPr>
        <w:tabs>
          <w:tab w:val="left" w:pos="2490"/>
        </w:tabs>
        <w:spacing w:before="40" w:after="120" w:line="360" w:lineRule="auto"/>
        <w:jc w:val="both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Volunteer Role Description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3F30F2" w:rsidRPr="00C57505" w14:paraId="4AC766DF" w14:textId="77777777" w:rsidTr="007A4577">
        <w:trPr>
          <w:trHeight w:val="690"/>
        </w:trPr>
        <w:tc>
          <w:tcPr>
            <w:tcW w:w="10060" w:type="dxa"/>
            <w:gridSpan w:val="2"/>
          </w:tcPr>
          <w:p w14:paraId="34EA2F51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5374890"/>
          </w:p>
          <w:p w14:paraId="17260900" w14:textId="77777777" w:rsidR="003F30F2" w:rsidRPr="00C57505" w:rsidRDefault="003F30F2" w:rsidP="007A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2933FEE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1423F972" w14:textId="77777777" w:rsidTr="007A4577">
        <w:trPr>
          <w:trHeight w:val="690"/>
        </w:trPr>
        <w:tc>
          <w:tcPr>
            <w:tcW w:w="10060" w:type="dxa"/>
            <w:gridSpan w:val="2"/>
          </w:tcPr>
          <w:p w14:paraId="5EC2494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5E81576B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3039A09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5C390FE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30F2" w:rsidRPr="00C57505" w14:paraId="669BC921" w14:textId="77777777" w:rsidTr="007A4577">
        <w:trPr>
          <w:trHeight w:val="920"/>
        </w:trPr>
        <w:tc>
          <w:tcPr>
            <w:tcW w:w="2972" w:type="dxa"/>
          </w:tcPr>
          <w:p w14:paraId="43254CCD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09002BC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1CBFB378" w14:textId="77777777" w:rsidTr="007A4577">
        <w:trPr>
          <w:trHeight w:val="920"/>
        </w:trPr>
        <w:tc>
          <w:tcPr>
            <w:tcW w:w="2972" w:type="dxa"/>
          </w:tcPr>
          <w:p w14:paraId="017FE968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2329FC4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446230CD" w14:textId="77777777" w:rsidTr="007A4577">
        <w:trPr>
          <w:trHeight w:val="920"/>
        </w:trPr>
        <w:tc>
          <w:tcPr>
            <w:tcW w:w="2972" w:type="dxa"/>
          </w:tcPr>
          <w:p w14:paraId="0154BDC1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B0044F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3CE403CC" w14:textId="77777777" w:rsidTr="007A4577">
        <w:trPr>
          <w:trHeight w:val="920"/>
        </w:trPr>
        <w:tc>
          <w:tcPr>
            <w:tcW w:w="2972" w:type="dxa"/>
          </w:tcPr>
          <w:p w14:paraId="05F7023E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701DA8D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62B59629" w14:textId="77777777" w:rsidTr="007A4577">
        <w:trPr>
          <w:trHeight w:val="920"/>
        </w:trPr>
        <w:tc>
          <w:tcPr>
            <w:tcW w:w="2972" w:type="dxa"/>
          </w:tcPr>
          <w:p w14:paraId="127276F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4C4A8AA4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7DC9D303" w14:textId="77777777" w:rsidTr="007A4577">
        <w:trPr>
          <w:trHeight w:val="920"/>
        </w:trPr>
        <w:tc>
          <w:tcPr>
            <w:tcW w:w="2972" w:type="dxa"/>
          </w:tcPr>
          <w:p w14:paraId="6B4E81E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Requirements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14:paraId="3DDA610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5E62359A" w14:textId="77777777" w:rsidTr="007A4577">
        <w:trPr>
          <w:trHeight w:val="920"/>
        </w:trPr>
        <w:tc>
          <w:tcPr>
            <w:tcW w:w="2972" w:type="dxa"/>
          </w:tcPr>
          <w:p w14:paraId="42B1092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1CB83EB0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49978A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476C6A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16EBD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51B45FCF" w14:textId="77777777" w:rsidTr="007A4577">
        <w:trPr>
          <w:trHeight w:val="920"/>
        </w:trPr>
        <w:tc>
          <w:tcPr>
            <w:tcW w:w="2972" w:type="dxa"/>
          </w:tcPr>
          <w:p w14:paraId="78AF2C0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73384B79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054C4BBC" w14:textId="77777777" w:rsidTr="007A4577">
        <w:trPr>
          <w:trHeight w:val="920"/>
        </w:trPr>
        <w:tc>
          <w:tcPr>
            <w:tcW w:w="2972" w:type="dxa"/>
          </w:tcPr>
          <w:p w14:paraId="0FCC75F9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1D688E8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0E4EEFA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6C5082CE" w14:textId="77777777" w:rsidTr="007A4577">
        <w:trPr>
          <w:trHeight w:val="920"/>
        </w:trPr>
        <w:tc>
          <w:tcPr>
            <w:tcW w:w="2972" w:type="dxa"/>
          </w:tcPr>
          <w:p w14:paraId="5B022703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7C9F955F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326450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3EFBD8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67B703E8" w14:textId="77777777" w:rsidR="003F30F2" w:rsidRPr="00C57505" w:rsidRDefault="003F30F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7A4577">
        <w:tc>
          <w:tcPr>
            <w:tcW w:w="4517" w:type="dxa"/>
          </w:tcPr>
          <w:p w14:paraId="731DCAD9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77777777" w:rsidR="004E40AD" w:rsidRDefault="004E40AD"/>
    <w:sectPr w:rsidR="004E40AD" w:rsidSect="00894E1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9EDBB" w14:textId="77777777" w:rsidR="003F30F2" w:rsidRDefault="003F3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3F30F2"/>
    <w:rsid w:val="004E40AD"/>
    <w:rsid w:val="00894E1B"/>
    <w:rsid w:val="008E2CBC"/>
    <w:rsid w:val="00BA4473"/>
    <w:rsid w:val="00F4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Emma Lambert</cp:lastModifiedBy>
  <cp:revision>2</cp:revision>
  <dcterms:created xsi:type="dcterms:W3CDTF">2024-11-21T11:24:00Z</dcterms:created>
  <dcterms:modified xsi:type="dcterms:W3CDTF">2024-11-21T11:24:00Z</dcterms:modified>
</cp:coreProperties>
</file>