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45E93" w14:textId="77777777" w:rsidR="0069750D" w:rsidRPr="00E92E45" w:rsidRDefault="0069750D" w:rsidP="00511D50">
      <w:pPr>
        <w:jc w:val="center"/>
        <w:rPr>
          <w:rFonts w:ascii="Arial" w:hAnsi="Arial" w:cs="Arial"/>
          <w:b/>
          <w:color w:val="FF0000"/>
          <w:sz w:val="28"/>
        </w:rPr>
      </w:pPr>
      <w:r w:rsidRPr="00E92E45">
        <w:rPr>
          <w:rFonts w:ascii="Arial" w:hAnsi="Arial" w:cs="Arial"/>
          <w:b/>
          <w:sz w:val="28"/>
        </w:rPr>
        <w:t xml:space="preserve">GUIDANCE </w:t>
      </w:r>
      <w:r w:rsidR="007669CD" w:rsidRPr="00E92E45">
        <w:rPr>
          <w:rFonts w:ascii="Arial" w:hAnsi="Arial" w:cs="Arial"/>
          <w:b/>
          <w:sz w:val="28"/>
        </w:rPr>
        <w:t xml:space="preserve">on SAFE PRACTICE </w:t>
      </w:r>
      <w:r w:rsidRPr="00E92E45">
        <w:rPr>
          <w:rFonts w:ascii="Arial" w:hAnsi="Arial" w:cs="Arial"/>
          <w:b/>
          <w:sz w:val="28"/>
        </w:rPr>
        <w:t xml:space="preserve">FOR </w:t>
      </w:r>
      <w:r w:rsidR="007669CD" w:rsidRPr="00E92E45">
        <w:rPr>
          <w:rFonts w:ascii="Arial" w:hAnsi="Arial" w:cs="Arial"/>
          <w:b/>
          <w:sz w:val="28"/>
        </w:rPr>
        <w:t xml:space="preserve">LONE WORKING   </w:t>
      </w:r>
    </w:p>
    <w:p w14:paraId="4E3FD0B1" w14:textId="77777777" w:rsidR="0069750D" w:rsidRPr="00E92E45" w:rsidRDefault="0069750D" w:rsidP="00E92E45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0135FB88" w14:textId="77777777" w:rsidR="0069750D" w:rsidRPr="00E92E45" w:rsidRDefault="0069750D" w:rsidP="00E92E45">
      <w:pPr>
        <w:jc w:val="both"/>
        <w:rPr>
          <w:rFonts w:ascii="Arial" w:hAnsi="Arial" w:cs="Arial"/>
          <w:b/>
          <w:sz w:val="22"/>
          <w:szCs w:val="22"/>
        </w:rPr>
      </w:pPr>
      <w:r w:rsidRPr="00E92E45">
        <w:rPr>
          <w:rFonts w:ascii="Arial" w:hAnsi="Arial" w:cs="Arial"/>
          <w:b/>
          <w:sz w:val="22"/>
          <w:szCs w:val="22"/>
        </w:rPr>
        <w:t>Lone working is an everyday practice for clergy and some church workers (for instance</w:t>
      </w:r>
    </w:p>
    <w:p w14:paraId="0EFF5319" w14:textId="77777777" w:rsidR="0069750D" w:rsidRPr="00E92E45" w:rsidRDefault="0069750D" w:rsidP="00E92E45">
      <w:pPr>
        <w:jc w:val="both"/>
        <w:rPr>
          <w:rFonts w:ascii="Arial" w:hAnsi="Arial" w:cs="Arial"/>
          <w:b/>
          <w:sz w:val="22"/>
          <w:szCs w:val="22"/>
        </w:rPr>
      </w:pPr>
      <w:r w:rsidRPr="00E92E45">
        <w:rPr>
          <w:rFonts w:ascii="Arial" w:hAnsi="Arial" w:cs="Arial"/>
          <w:b/>
          <w:sz w:val="22"/>
          <w:szCs w:val="22"/>
        </w:rPr>
        <w:t xml:space="preserve">pastoral visitors) and working from home, being alone in </w:t>
      </w:r>
      <w:r w:rsidR="006A22C9" w:rsidRPr="00E92E45">
        <w:rPr>
          <w:rFonts w:ascii="Arial" w:hAnsi="Arial" w:cs="Arial"/>
          <w:b/>
          <w:sz w:val="22"/>
          <w:szCs w:val="22"/>
        </w:rPr>
        <w:t>the church building,</w:t>
      </w:r>
      <w:r w:rsidRPr="00E92E45">
        <w:rPr>
          <w:rFonts w:ascii="Arial" w:hAnsi="Arial" w:cs="Arial"/>
          <w:b/>
          <w:sz w:val="22"/>
          <w:szCs w:val="22"/>
        </w:rPr>
        <w:t xml:space="preserve"> office and attending remote locations</w:t>
      </w:r>
      <w:r w:rsidR="006A22C9" w:rsidRPr="00E92E45">
        <w:rPr>
          <w:rFonts w:ascii="Arial" w:hAnsi="Arial" w:cs="Arial"/>
          <w:b/>
          <w:sz w:val="22"/>
          <w:szCs w:val="22"/>
        </w:rPr>
        <w:t xml:space="preserve"> </w:t>
      </w:r>
      <w:r w:rsidRPr="00E92E45">
        <w:rPr>
          <w:rFonts w:ascii="Arial" w:hAnsi="Arial" w:cs="Arial"/>
          <w:b/>
          <w:sz w:val="22"/>
          <w:szCs w:val="22"/>
        </w:rPr>
        <w:t>(for example carrying out a home visit) could all constitute lone working. The aim of this guidance</w:t>
      </w:r>
      <w:r w:rsidR="006A22C9" w:rsidRPr="00E92E45">
        <w:rPr>
          <w:rFonts w:ascii="Arial" w:hAnsi="Arial" w:cs="Arial"/>
          <w:b/>
          <w:sz w:val="22"/>
          <w:szCs w:val="22"/>
        </w:rPr>
        <w:t xml:space="preserve"> </w:t>
      </w:r>
      <w:r w:rsidRPr="00E92E45">
        <w:rPr>
          <w:rFonts w:ascii="Arial" w:hAnsi="Arial" w:cs="Arial"/>
          <w:b/>
          <w:sz w:val="22"/>
          <w:szCs w:val="22"/>
        </w:rPr>
        <w:t>is to help everyone think about how to undertake lone working safely.</w:t>
      </w:r>
    </w:p>
    <w:p w14:paraId="74238C85" w14:textId="77777777" w:rsidR="00511D50" w:rsidRPr="00E92E45" w:rsidRDefault="00511D50" w:rsidP="00E92E45">
      <w:pPr>
        <w:jc w:val="both"/>
        <w:rPr>
          <w:rFonts w:ascii="Arial" w:hAnsi="Arial" w:cs="Arial"/>
          <w:sz w:val="22"/>
          <w:szCs w:val="22"/>
        </w:rPr>
      </w:pPr>
    </w:p>
    <w:p w14:paraId="12D2B6A1" w14:textId="77777777" w:rsidR="0069750D" w:rsidRPr="00E92E45" w:rsidRDefault="0069750D" w:rsidP="00E92E45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92E45">
        <w:rPr>
          <w:rFonts w:ascii="Arial" w:hAnsi="Arial" w:cs="Arial"/>
          <w:b/>
          <w:sz w:val="22"/>
          <w:szCs w:val="22"/>
          <w:u w:val="single"/>
        </w:rPr>
        <w:t>Pastoral care / visits</w:t>
      </w:r>
    </w:p>
    <w:p w14:paraId="38B4F45D" w14:textId="77777777" w:rsidR="00511D50" w:rsidRPr="00E92E45" w:rsidRDefault="00511D50" w:rsidP="00E92E45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10F5E44" w14:textId="77777777" w:rsidR="0069750D" w:rsidRPr="00E92E45" w:rsidRDefault="0069750D" w:rsidP="00E92E45">
      <w:pPr>
        <w:jc w:val="both"/>
        <w:rPr>
          <w:rFonts w:ascii="Arial" w:hAnsi="Arial" w:cs="Arial"/>
          <w:sz w:val="22"/>
          <w:szCs w:val="22"/>
        </w:rPr>
      </w:pPr>
      <w:r w:rsidRPr="00E92E45">
        <w:rPr>
          <w:rFonts w:ascii="Arial" w:hAnsi="Arial" w:cs="Arial"/>
          <w:sz w:val="22"/>
          <w:szCs w:val="22"/>
        </w:rPr>
        <w:t>One to one contact with individuals in the context of pastoral care should be properly planned, its</w:t>
      </w:r>
    </w:p>
    <w:p w14:paraId="15A01F50" w14:textId="77777777" w:rsidR="0069750D" w:rsidRPr="00E92E45" w:rsidRDefault="0069750D" w:rsidP="00E92E45">
      <w:pPr>
        <w:jc w:val="both"/>
        <w:rPr>
          <w:rFonts w:ascii="Arial" w:hAnsi="Arial" w:cs="Arial"/>
          <w:sz w:val="22"/>
          <w:szCs w:val="22"/>
        </w:rPr>
      </w:pPr>
      <w:r w:rsidRPr="00E92E45">
        <w:rPr>
          <w:rFonts w:ascii="Arial" w:hAnsi="Arial" w:cs="Arial"/>
          <w:sz w:val="22"/>
          <w:szCs w:val="22"/>
        </w:rPr>
        <w:t>risks considered and recorded effectively. It is essential in pastoral care to acknowledge</w:t>
      </w:r>
    </w:p>
    <w:p w14:paraId="3ADDF3EA" w14:textId="77777777" w:rsidR="0069750D" w:rsidRPr="00E92E45" w:rsidRDefault="0069750D" w:rsidP="00E92E45">
      <w:pPr>
        <w:jc w:val="both"/>
        <w:rPr>
          <w:rFonts w:ascii="Arial" w:hAnsi="Arial" w:cs="Arial"/>
          <w:sz w:val="22"/>
          <w:szCs w:val="22"/>
        </w:rPr>
      </w:pPr>
      <w:r w:rsidRPr="00E92E45">
        <w:rPr>
          <w:rFonts w:ascii="Arial" w:hAnsi="Arial" w:cs="Arial"/>
          <w:sz w:val="22"/>
          <w:szCs w:val="22"/>
        </w:rPr>
        <w:t>appropriate physical, sexual, emotional and psychological boundaries.</w:t>
      </w:r>
      <w:r w:rsidR="00E2409D" w:rsidRPr="00E92E45">
        <w:rPr>
          <w:rFonts w:ascii="Arial" w:hAnsi="Arial" w:cs="Arial"/>
          <w:sz w:val="22"/>
          <w:szCs w:val="22"/>
        </w:rPr>
        <w:t xml:space="preserve"> In our preparatory prayers, let us remember to ask for God’s guidance and protection in this encounter.</w:t>
      </w:r>
    </w:p>
    <w:p w14:paraId="6FE32628" w14:textId="77777777" w:rsidR="00B07395" w:rsidRPr="00E92E45" w:rsidRDefault="00B07395" w:rsidP="00E92E45">
      <w:pPr>
        <w:jc w:val="both"/>
        <w:rPr>
          <w:rFonts w:ascii="Arial" w:hAnsi="Arial" w:cs="Arial"/>
          <w:sz w:val="22"/>
          <w:szCs w:val="22"/>
        </w:rPr>
      </w:pPr>
    </w:p>
    <w:p w14:paraId="783BB7AD" w14:textId="77777777" w:rsidR="00B07395" w:rsidRPr="00E92E45" w:rsidRDefault="00B07395" w:rsidP="00E92E45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92E45">
        <w:rPr>
          <w:rFonts w:ascii="Arial" w:hAnsi="Arial" w:cs="Arial"/>
          <w:b/>
          <w:sz w:val="22"/>
          <w:szCs w:val="22"/>
          <w:u w:val="single"/>
        </w:rPr>
        <w:t>Planning lone working</w:t>
      </w:r>
      <w:r w:rsidR="00E92E45">
        <w:rPr>
          <w:rFonts w:ascii="Arial" w:hAnsi="Arial" w:cs="Arial"/>
          <w:b/>
          <w:sz w:val="22"/>
          <w:szCs w:val="22"/>
          <w:u w:val="single"/>
        </w:rPr>
        <w:t xml:space="preserve"> at church or at home</w:t>
      </w:r>
      <w:r w:rsidRPr="00E92E45">
        <w:rPr>
          <w:rFonts w:ascii="Arial" w:hAnsi="Arial" w:cs="Arial"/>
          <w:b/>
          <w:sz w:val="22"/>
          <w:szCs w:val="22"/>
          <w:u w:val="single"/>
        </w:rPr>
        <w:t>: considerations for risk assessment</w:t>
      </w:r>
    </w:p>
    <w:p w14:paraId="26025E76" w14:textId="77777777" w:rsidR="00B07395" w:rsidRPr="00E92E45" w:rsidRDefault="00B07395" w:rsidP="00E92E45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3EE9D06" w14:textId="77777777" w:rsidR="00B07395" w:rsidRPr="00E92E45" w:rsidRDefault="00B07395" w:rsidP="00E92E4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92E45">
        <w:rPr>
          <w:rFonts w:ascii="Arial" w:hAnsi="Arial" w:cs="Arial"/>
          <w:sz w:val="22"/>
          <w:szCs w:val="22"/>
        </w:rPr>
        <w:t>Is lone working necessary? Confidentiality can be assured with other people within reach.</w:t>
      </w:r>
    </w:p>
    <w:p w14:paraId="340AC5F3" w14:textId="77777777" w:rsidR="00B07395" w:rsidRPr="00E92E45" w:rsidRDefault="00B07395" w:rsidP="00E92E4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92E45">
        <w:rPr>
          <w:rFonts w:ascii="Arial" w:hAnsi="Arial" w:cs="Arial"/>
          <w:sz w:val="22"/>
          <w:szCs w:val="22"/>
        </w:rPr>
        <w:t>If there are casual callers</w:t>
      </w:r>
      <w:r w:rsidR="001117E6" w:rsidRPr="00E92E45">
        <w:rPr>
          <w:rFonts w:ascii="Arial" w:hAnsi="Arial" w:cs="Arial"/>
          <w:sz w:val="22"/>
          <w:szCs w:val="22"/>
        </w:rPr>
        <w:t xml:space="preserve"> while you are visiting someone</w:t>
      </w:r>
      <w:r w:rsidRPr="00E92E45">
        <w:rPr>
          <w:rFonts w:ascii="Arial" w:hAnsi="Arial" w:cs="Arial"/>
          <w:sz w:val="22"/>
          <w:szCs w:val="22"/>
        </w:rPr>
        <w:t>, take precautions before opening the door. E.g. use of a door chain.</w:t>
      </w:r>
    </w:p>
    <w:p w14:paraId="1C58BBCB" w14:textId="77777777" w:rsidR="006A22C9" w:rsidRPr="00E92E45" w:rsidRDefault="006A22C9" w:rsidP="00E92E45">
      <w:pPr>
        <w:numPr>
          <w:ilvl w:val="0"/>
          <w:numId w:val="2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E92E45">
        <w:rPr>
          <w:rFonts w:ascii="Arial" w:hAnsi="Arial" w:cs="Arial"/>
          <w:sz w:val="22"/>
          <w:szCs w:val="22"/>
        </w:rPr>
        <w:t xml:space="preserve">If </w:t>
      </w:r>
      <w:r w:rsidR="00035785" w:rsidRPr="00E92E45">
        <w:rPr>
          <w:rFonts w:ascii="Arial" w:hAnsi="Arial" w:cs="Arial"/>
          <w:sz w:val="22"/>
          <w:szCs w:val="22"/>
        </w:rPr>
        <w:t xml:space="preserve">made to feel </w:t>
      </w:r>
      <w:r w:rsidRPr="00E92E45">
        <w:rPr>
          <w:rFonts w:ascii="Arial" w:hAnsi="Arial" w:cs="Arial"/>
          <w:sz w:val="22"/>
          <w:szCs w:val="22"/>
        </w:rPr>
        <w:t>vulnerable in any way</w:t>
      </w:r>
      <w:r w:rsidR="00035785" w:rsidRPr="00E92E45">
        <w:rPr>
          <w:rFonts w:ascii="Arial" w:hAnsi="Arial" w:cs="Arial"/>
          <w:sz w:val="22"/>
          <w:szCs w:val="22"/>
        </w:rPr>
        <w:t>, th</w:t>
      </w:r>
      <w:r w:rsidRPr="00E92E45">
        <w:rPr>
          <w:rFonts w:ascii="Arial" w:hAnsi="Arial" w:cs="Arial"/>
          <w:sz w:val="22"/>
          <w:szCs w:val="22"/>
        </w:rPr>
        <w:t>en exit the building as quickly as possible and call the police</w:t>
      </w:r>
      <w:r w:rsidR="00035785" w:rsidRPr="00E92E45">
        <w:rPr>
          <w:rFonts w:ascii="Arial" w:hAnsi="Arial" w:cs="Arial"/>
          <w:sz w:val="22"/>
          <w:szCs w:val="22"/>
        </w:rPr>
        <w:t xml:space="preserve"> in an emergency or another person for advice</w:t>
      </w:r>
      <w:r w:rsidRPr="00E92E45">
        <w:rPr>
          <w:rFonts w:ascii="Arial" w:hAnsi="Arial" w:cs="Arial"/>
          <w:sz w:val="22"/>
          <w:szCs w:val="22"/>
        </w:rPr>
        <w:t>.</w:t>
      </w:r>
      <w:r w:rsidR="00035785" w:rsidRPr="00E92E45">
        <w:rPr>
          <w:rFonts w:ascii="Arial" w:hAnsi="Arial" w:cs="Arial"/>
          <w:sz w:val="22"/>
          <w:szCs w:val="22"/>
        </w:rPr>
        <w:t xml:space="preserve"> Watch the building from a distance if appropriate and record any descriptions and times as accurately as you can.</w:t>
      </w:r>
      <w:r w:rsidRPr="00E92E45">
        <w:rPr>
          <w:rFonts w:ascii="Arial" w:hAnsi="Arial" w:cs="Arial"/>
          <w:sz w:val="22"/>
          <w:szCs w:val="22"/>
        </w:rPr>
        <w:t xml:space="preserve"> DO NOT challenge </w:t>
      </w:r>
      <w:r w:rsidR="00035785" w:rsidRPr="00E92E45">
        <w:rPr>
          <w:rFonts w:ascii="Arial" w:hAnsi="Arial" w:cs="Arial"/>
          <w:sz w:val="22"/>
          <w:szCs w:val="22"/>
        </w:rPr>
        <w:t>anyone, ensure you protect yourself first and foremost.</w:t>
      </w:r>
    </w:p>
    <w:p w14:paraId="13291D49" w14:textId="77777777" w:rsidR="00B07395" w:rsidRPr="00E92E45" w:rsidRDefault="00B07395" w:rsidP="00E92E4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92E45">
        <w:rPr>
          <w:rFonts w:ascii="Arial" w:hAnsi="Arial" w:cs="Arial"/>
          <w:sz w:val="22"/>
          <w:szCs w:val="22"/>
        </w:rPr>
        <w:t xml:space="preserve">Who will be involved? </w:t>
      </w:r>
      <w:r w:rsidR="006A22C9" w:rsidRPr="00E92E45">
        <w:rPr>
          <w:rFonts w:ascii="Arial" w:hAnsi="Arial" w:cs="Arial"/>
          <w:sz w:val="22"/>
          <w:szCs w:val="22"/>
        </w:rPr>
        <w:t xml:space="preserve">Please ensure that at least one other person knows where you will be going and what time you should be due to return. </w:t>
      </w:r>
    </w:p>
    <w:p w14:paraId="2B553863" w14:textId="77777777" w:rsidR="00B07395" w:rsidRPr="00E92E45" w:rsidRDefault="00B07395" w:rsidP="00E92E4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92E45">
        <w:rPr>
          <w:rFonts w:ascii="Arial" w:hAnsi="Arial" w:cs="Arial"/>
          <w:sz w:val="22"/>
          <w:szCs w:val="22"/>
        </w:rPr>
        <w:t xml:space="preserve">When and where will it take place? Avoid </w:t>
      </w:r>
      <w:proofErr w:type="gramStart"/>
      <w:r w:rsidRPr="00E92E45">
        <w:rPr>
          <w:rFonts w:ascii="Arial" w:hAnsi="Arial" w:cs="Arial"/>
          <w:sz w:val="22"/>
          <w:szCs w:val="22"/>
        </w:rPr>
        <w:t>making arrangements</w:t>
      </w:r>
      <w:proofErr w:type="gramEnd"/>
      <w:r w:rsidRPr="00E92E45">
        <w:rPr>
          <w:rFonts w:ascii="Arial" w:hAnsi="Arial" w:cs="Arial"/>
          <w:sz w:val="22"/>
          <w:szCs w:val="22"/>
        </w:rPr>
        <w:t xml:space="preserve"> which could be</w:t>
      </w:r>
      <w:r w:rsidR="00E92E45">
        <w:rPr>
          <w:rFonts w:ascii="Arial" w:hAnsi="Arial" w:cs="Arial"/>
          <w:sz w:val="22"/>
          <w:szCs w:val="22"/>
        </w:rPr>
        <w:t xml:space="preserve"> </w:t>
      </w:r>
      <w:r w:rsidRPr="00E92E45">
        <w:rPr>
          <w:rFonts w:ascii="Arial" w:hAnsi="Arial" w:cs="Arial"/>
          <w:sz w:val="22"/>
          <w:szCs w:val="22"/>
        </w:rPr>
        <w:t>misinterpreted.</w:t>
      </w:r>
      <w:r w:rsidR="006A22C9" w:rsidRPr="00E92E45">
        <w:rPr>
          <w:rFonts w:ascii="Arial" w:hAnsi="Arial" w:cs="Arial"/>
          <w:sz w:val="22"/>
          <w:szCs w:val="22"/>
        </w:rPr>
        <w:t xml:space="preserve"> If it’s possible to meet in a public </w:t>
      </w:r>
      <w:proofErr w:type="gramStart"/>
      <w:r w:rsidR="006A22C9" w:rsidRPr="00E92E45">
        <w:rPr>
          <w:rFonts w:ascii="Arial" w:hAnsi="Arial" w:cs="Arial"/>
          <w:sz w:val="22"/>
          <w:szCs w:val="22"/>
        </w:rPr>
        <w:t>place</w:t>
      </w:r>
      <w:proofErr w:type="gramEnd"/>
      <w:r w:rsidR="006A22C9" w:rsidRPr="00E92E45">
        <w:rPr>
          <w:rFonts w:ascii="Arial" w:hAnsi="Arial" w:cs="Arial"/>
          <w:sz w:val="22"/>
          <w:szCs w:val="22"/>
        </w:rPr>
        <w:t xml:space="preserve"> then make that the preferred venue.</w:t>
      </w:r>
    </w:p>
    <w:p w14:paraId="7F60F0A6" w14:textId="77777777" w:rsidR="00B07395" w:rsidRPr="00E92E45" w:rsidRDefault="00B07395" w:rsidP="00E92E4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92E45">
        <w:rPr>
          <w:rFonts w:ascii="Arial" w:hAnsi="Arial" w:cs="Arial"/>
          <w:sz w:val="22"/>
          <w:szCs w:val="22"/>
        </w:rPr>
        <w:t>Is there a risk of violence? A good working definition of violence is: “any behaviour which</w:t>
      </w:r>
    </w:p>
    <w:p w14:paraId="44FD0378" w14:textId="77777777" w:rsidR="00B07395" w:rsidRPr="00E92E45" w:rsidRDefault="00B07395" w:rsidP="00E92E4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92E45">
        <w:rPr>
          <w:rFonts w:ascii="Arial" w:hAnsi="Arial" w:cs="Arial"/>
          <w:sz w:val="22"/>
          <w:szCs w:val="22"/>
        </w:rPr>
        <w:t>produces damaging or hurtful effects, physically or mentally, on people”.</w:t>
      </w:r>
    </w:p>
    <w:p w14:paraId="397AF37A" w14:textId="77777777" w:rsidR="00B07395" w:rsidRPr="00E92E45" w:rsidRDefault="00B07395" w:rsidP="00E92E4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92E45">
        <w:rPr>
          <w:rFonts w:ascii="Arial" w:hAnsi="Arial" w:cs="Arial"/>
          <w:sz w:val="22"/>
          <w:szCs w:val="22"/>
        </w:rPr>
        <w:t xml:space="preserve">Are there any increased risks to the </w:t>
      </w:r>
      <w:proofErr w:type="gramStart"/>
      <w:r w:rsidRPr="00E92E45">
        <w:rPr>
          <w:rFonts w:ascii="Arial" w:hAnsi="Arial" w:cs="Arial"/>
          <w:sz w:val="22"/>
          <w:szCs w:val="22"/>
        </w:rPr>
        <w:t>particular worker</w:t>
      </w:r>
      <w:proofErr w:type="gramEnd"/>
      <w:r w:rsidRPr="00E92E45">
        <w:rPr>
          <w:rFonts w:ascii="Arial" w:hAnsi="Arial" w:cs="Arial"/>
          <w:sz w:val="22"/>
          <w:szCs w:val="22"/>
        </w:rPr>
        <w:t>?</w:t>
      </w:r>
      <w:r w:rsidR="006A22C9" w:rsidRPr="00E92E45">
        <w:rPr>
          <w:rFonts w:ascii="Arial" w:hAnsi="Arial" w:cs="Arial"/>
          <w:sz w:val="22"/>
          <w:szCs w:val="22"/>
        </w:rPr>
        <w:t xml:space="preserve"> </w:t>
      </w:r>
    </w:p>
    <w:p w14:paraId="3CDB63D7" w14:textId="77777777" w:rsidR="00B07395" w:rsidRPr="00E92E45" w:rsidRDefault="00B07395" w:rsidP="00E92E4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92E45">
        <w:rPr>
          <w:rFonts w:ascii="Arial" w:hAnsi="Arial" w:cs="Arial"/>
          <w:sz w:val="22"/>
          <w:szCs w:val="22"/>
        </w:rPr>
        <w:t>Are there any known medical or other factors which could make either party more</w:t>
      </w:r>
      <w:r w:rsidR="00E92E45">
        <w:rPr>
          <w:rFonts w:ascii="Arial" w:hAnsi="Arial" w:cs="Arial"/>
          <w:sz w:val="22"/>
          <w:szCs w:val="22"/>
        </w:rPr>
        <w:t xml:space="preserve"> </w:t>
      </w:r>
      <w:r w:rsidRPr="00E92E45">
        <w:rPr>
          <w:rFonts w:ascii="Arial" w:hAnsi="Arial" w:cs="Arial"/>
          <w:sz w:val="22"/>
          <w:szCs w:val="22"/>
        </w:rPr>
        <w:t xml:space="preserve">vulnerable? Some medical conditions can lead to disinhibition or false accusations. </w:t>
      </w:r>
      <w:r w:rsidR="006A22C9" w:rsidRPr="00E92E45">
        <w:rPr>
          <w:rFonts w:ascii="Arial" w:hAnsi="Arial" w:cs="Arial"/>
          <w:sz w:val="22"/>
          <w:szCs w:val="22"/>
        </w:rPr>
        <w:t>Take the appropriate action with perhaps two people visiting a person’s home.</w:t>
      </w:r>
    </w:p>
    <w:p w14:paraId="479204C0" w14:textId="77777777" w:rsidR="00B07395" w:rsidRPr="00E92E45" w:rsidRDefault="00B07395" w:rsidP="00E92E45">
      <w:pPr>
        <w:jc w:val="both"/>
        <w:rPr>
          <w:rFonts w:ascii="Arial" w:hAnsi="Arial" w:cs="Arial"/>
          <w:sz w:val="22"/>
          <w:szCs w:val="22"/>
        </w:rPr>
      </w:pPr>
    </w:p>
    <w:p w14:paraId="47CD04D4" w14:textId="77777777" w:rsidR="00511D50" w:rsidRPr="00E92E45" w:rsidRDefault="00511D50" w:rsidP="00E92E45">
      <w:pPr>
        <w:jc w:val="both"/>
        <w:rPr>
          <w:rFonts w:ascii="Arial" w:hAnsi="Arial" w:cs="Arial"/>
          <w:sz w:val="22"/>
          <w:szCs w:val="22"/>
        </w:rPr>
      </w:pPr>
    </w:p>
    <w:p w14:paraId="1F3F1302" w14:textId="77777777" w:rsidR="0069750D" w:rsidRPr="00E92E45" w:rsidRDefault="0069750D" w:rsidP="00E92E45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92E45">
        <w:rPr>
          <w:rFonts w:ascii="Arial" w:hAnsi="Arial" w:cs="Arial"/>
          <w:b/>
          <w:i/>
          <w:sz w:val="22"/>
          <w:szCs w:val="22"/>
        </w:rPr>
        <w:t>Some simple tips</w:t>
      </w:r>
      <w:r w:rsidR="00B07395" w:rsidRPr="00E92E45">
        <w:rPr>
          <w:rFonts w:ascii="Arial" w:hAnsi="Arial" w:cs="Arial"/>
          <w:b/>
          <w:i/>
          <w:sz w:val="22"/>
          <w:szCs w:val="22"/>
        </w:rPr>
        <w:t xml:space="preserve"> about visiting</w:t>
      </w:r>
    </w:p>
    <w:p w14:paraId="51C8ECF9" w14:textId="77777777" w:rsidR="00E05887" w:rsidRPr="00E92E45" w:rsidRDefault="001117E6" w:rsidP="00E92E45">
      <w:pPr>
        <w:jc w:val="both"/>
        <w:rPr>
          <w:rFonts w:ascii="Arial" w:hAnsi="Arial" w:cs="Arial"/>
          <w:sz w:val="22"/>
          <w:szCs w:val="22"/>
        </w:rPr>
      </w:pPr>
      <w:r w:rsidRPr="00E92E45">
        <w:rPr>
          <w:rFonts w:ascii="Arial" w:hAnsi="Arial" w:cs="Arial"/>
          <w:b/>
          <w:i/>
          <w:sz w:val="22"/>
          <w:szCs w:val="22"/>
        </w:rPr>
        <w:t xml:space="preserve">N.B.   </w:t>
      </w:r>
      <w:r w:rsidR="00E05887" w:rsidRPr="00E92E45">
        <w:rPr>
          <w:rFonts w:ascii="Arial" w:hAnsi="Arial" w:cs="Arial"/>
          <w:sz w:val="22"/>
          <w:szCs w:val="22"/>
        </w:rPr>
        <w:t>Visiting on behalf of the Church should not be done without consultation with the Vicar or</w:t>
      </w:r>
    </w:p>
    <w:p w14:paraId="2437DD9B" w14:textId="77777777" w:rsidR="004043A1" w:rsidRPr="00E92E45" w:rsidRDefault="00B07395" w:rsidP="00E92E45">
      <w:pPr>
        <w:jc w:val="both"/>
        <w:rPr>
          <w:rFonts w:ascii="Arial" w:hAnsi="Arial" w:cs="Arial"/>
          <w:sz w:val="22"/>
          <w:szCs w:val="22"/>
        </w:rPr>
      </w:pPr>
      <w:r w:rsidRPr="00E92E45">
        <w:rPr>
          <w:rFonts w:ascii="Arial" w:hAnsi="Arial" w:cs="Arial"/>
          <w:sz w:val="22"/>
          <w:szCs w:val="22"/>
        </w:rPr>
        <w:t xml:space="preserve">    Group Co-ordinator</w:t>
      </w:r>
      <w:r w:rsidR="00E05887" w:rsidRPr="00E92E45">
        <w:rPr>
          <w:rFonts w:ascii="Arial" w:hAnsi="Arial" w:cs="Arial"/>
          <w:sz w:val="22"/>
          <w:szCs w:val="22"/>
        </w:rPr>
        <w:t>.</w:t>
      </w:r>
    </w:p>
    <w:p w14:paraId="0E3D5249" w14:textId="77777777" w:rsidR="0069750D" w:rsidRPr="00E92E45" w:rsidRDefault="0069750D" w:rsidP="00E92E4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92E45">
        <w:rPr>
          <w:rFonts w:ascii="Arial" w:hAnsi="Arial" w:cs="Arial"/>
          <w:sz w:val="22"/>
          <w:szCs w:val="22"/>
        </w:rPr>
        <w:t>When</w:t>
      </w:r>
      <w:r w:rsidR="00E2409D" w:rsidRPr="00E92E45">
        <w:rPr>
          <w:rFonts w:ascii="Arial" w:hAnsi="Arial" w:cs="Arial"/>
          <w:sz w:val="22"/>
          <w:szCs w:val="22"/>
        </w:rPr>
        <w:t xml:space="preserve"> appropriate,</w:t>
      </w:r>
      <w:r w:rsidRPr="00E92E45">
        <w:rPr>
          <w:rFonts w:ascii="Arial" w:hAnsi="Arial" w:cs="Arial"/>
          <w:sz w:val="22"/>
          <w:szCs w:val="22"/>
        </w:rPr>
        <w:t xml:space="preserve"> make prior arrangements</w:t>
      </w:r>
      <w:r w:rsidR="00552771" w:rsidRPr="00E92E45">
        <w:rPr>
          <w:rFonts w:ascii="Arial" w:hAnsi="Arial" w:cs="Arial"/>
          <w:sz w:val="22"/>
          <w:szCs w:val="22"/>
        </w:rPr>
        <w:t>.</w:t>
      </w:r>
    </w:p>
    <w:p w14:paraId="618A7F3A" w14:textId="77777777" w:rsidR="004043A1" w:rsidRPr="00E92E45" w:rsidRDefault="004043A1" w:rsidP="00E92E4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92E45">
        <w:rPr>
          <w:rFonts w:ascii="Arial" w:hAnsi="Arial" w:cs="Arial"/>
          <w:sz w:val="22"/>
          <w:szCs w:val="22"/>
        </w:rPr>
        <w:t xml:space="preserve">Consider whether it may be advisable to have someone </w:t>
      </w:r>
      <w:r w:rsidR="0069750D" w:rsidRPr="00E92E45">
        <w:rPr>
          <w:rFonts w:ascii="Arial" w:hAnsi="Arial" w:cs="Arial"/>
          <w:sz w:val="22"/>
          <w:szCs w:val="22"/>
        </w:rPr>
        <w:t>else in the next room or nearby</w:t>
      </w:r>
      <w:r w:rsidRPr="00E92E45">
        <w:rPr>
          <w:rFonts w:ascii="Arial" w:hAnsi="Arial" w:cs="Arial"/>
          <w:sz w:val="22"/>
          <w:szCs w:val="22"/>
        </w:rPr>
        <w:t>.</w:t>
      </w:r>
    </w:p>
    <w:p w14:paraId="193FC391" w14:textId="77777777" w:rsidR="006C3277" w:rsidRPr="00E92E45" w:rsidRDefault="0069750D" w:rsidP="00E92E4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92E45">
        <w:rPr>
          <w:rFonts w:ascii="Arial" w:hAnsi="Arial" w:cs="Arial"/>
          <w:sz w:val="22"/>
          <w:szCs w:val="22"/>
        </w:rPr>
        <w:t xml:space="preserve">Make </w:t>
      </w:r>
      <w:r w:rsidR="006C3277" w:rsidRPr="00E92E45">
        <w:rPr>
          <w:rFonts w:ascii="Arial" w:hAnsi="Arial" w:cs="Arial"/>
          <w:sz w:val="22"/>
          <w:szCs w:val="22"/>
        </w:rPr>
        <w:t xml:space="preserve">it clear </w:t>
      </w:r>
      <w:r w:rsidRPr="00E92E45">
        <w:rPr>
          <w:rFonts w:ascii="Arial" w:hAnsi="Arial" w:cs="Arial"/>
          <w:sz w:val="22"/>
          <w:szCs w:val="22"/>
        </w:rPr>
        <w:t>at the outs</w:t>
      </w:r>
      <w:r w:rsidR="006C3277" w:rsidRPr="00E92E45">
        <w:rPr>
          <w:rFonts w:ascii="Arial" w:hAnsi="Arial" w:cs="Arial"/>
          <w:sz w:val="22"/>
          <w:szCs w:val="22"/>
        </w:rPr>
        <w:t xml:space="preserve">et the time available, </w:t>
      </w:r>
      <w:r w:rsidRPr="00E92E45">
        <w:rPr>
          <w:rFonts w:ascii="Arial" w:hAnsi="Arial" w:cs="Arial"/>
          <w:sz w:val="22"/>
          <w:szCs w:val="22"/>
        </w:rPr>
        <w:t>and the</w:t>
      </w:r>
      <w:r w:rsidR="006C3277" w:rsidRPr="00E92E45">
        <w:rPr>
          <w:rFonts w:ascii="Arial" w:hAnsi="Arial" w:cs="Arial"/>
          <w:sz w:val="22"/>
          <w:szCs w:val="22"/>
        </w:rPr>
        <w:t xml:space="preserve"> purpose of the visit.</w:t>
      </w:r>
      <w:r w:rsidR="006A22C9" w:rsidRPr="00E92E45">
        <w:rPr>
          <w:rFonts w:ascii="Arial" w:hAnsi="Arial" w:cs="Arial"/>
          <w:sz w:val="22"/>
          <w:szCs w:val="22"/>
        </w:rPr>
        <w:t xml:space="preserve"> Share this information with at least one other person before the visit.</w:t>
      </w:r>
    </w:p>
    <w:p w14:paraId="3E3E4FF1" w14:textId="77777777" w:rsidR="0069750D" w:rsidRPr="00E92E45" w:rsidRDefault="0069750D" w:rsidP="00E92E4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92E45">
        <w:rPr>
          <w:rFonts w:ascii="Arial" w:hAnsi="Arial" w:cs="Arial"/>
          <w:sz w:val="22"/>
          <w:szCs w:val="22"/>
        </w:rPr>
        <w:t>Don’t take any unnecessary risks – if you feel uncomfortable at all, end the meeting and</w:t>
      </w:r>
    </w:p>
    <w:p w14:paraId="778DA837" w14:textId="77777777" w:rsidR="006C3277" w:rsidRPr="00E92E45" w:rsidRDefault="0069750D" w:rsidP="00E92E4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92E45">
        <w:rPr>
          <w:rFonts w:ascii="Arial" w:hAnsi="Arial" w:cs="Arial"/>
          <w:sz w:val="22"/>
          <w:szCs w:val="22"/>
        </w:rPr>
        <w:t xml:space="preserve">report your concerns to your Supervisor / </w:t>
      </w:r>
      <w:r w:rsidR="006C3277" w:rsidRPr="00E92E45">
        <w:rPr>
          <w:rFonts w:ascii="Arial" w:hAnsi="Arial" w:cs="Arial"/>
          <w:sz w:val="22"/>
          <w:szCs w:val="22"/>
        </w:rPr>
        <w:t xml:space="preserve">Clergy/ Safeguarding Officer. </w:t>
      </w:r>
    </w:p>
    <w:p w14:paraId="107B33C1" w14:textId="77777777" w:rsidR="0069750D" w:rsidRPr="00E92E45" w:rsidRDefault="0069750D" w:rsidP="00E92E4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92E45">
        <w:rPr>
          <w:rFonts w:ascii="Arial" w:hAnsi="Arial" w:cs="Arial"/>
          <w:sz w:val="22"/>
          <w:szCs w:val="22"/>
        </w:rPr>
        <w:t>Respect personal space and never do or say anything that could be misinterpreted</w:t>
      </w:r>
      <w:r w:rsidR="006C3277" w:rsidRPr="00E92E45">
        <w:rPr>
          <w:rFonts w:ascii="Arial" w:hAnsi="Arial" w:cs="Arial"/>
          <w:sz w:val="22"/>
          <w:szCs w:val="22"/>
        </w:rPr>
        <w:t>.</w:t>
      </w:r>
    </w:p>
    <w:p w14:paraId="617D2AA2" w14:textId="77777777" w:rsidR="0069750D" w:rsidRPr="00E92E45" w:rsidRDefault="006C3277" w:rsidP="00E92E4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92E45">
        <w:rPr>
          <w:rFonts w:ascii="Arial" w:hAnsi="Arial" w:cs="Arial"/>
          <w:sz w:val="22"/>
          <w:szCs w:val="22"/>
        </w:rPr>
        <w:t>It is advisable to carry a mobile phone. When appropriate it may be wise to let someone know</w:t>
      </w:r>
      <w:r w:rsidR="0069750D" w:rsidRPr="00E92E45">
        <w:rPr>
          <w:rFonts w:ascii="Arial" w:hAnsi="Arial" w:cs="Arial"/>
          <w:sz w:val="22"/>
          <w:szCs w:val="22"/>
        </w:rPr>
        <w:t xml:space="preserve"> where you are and what time you expect to return</w:t>
      </w:r>
      <w:r w:rsidR="00552771" w:rsidRPr="00E92E45">
        <w:rPr>
          <w:rFonts w:ascii="Arial" w:hAnsi="Arial" w:cs="Arial"/>
          <w:sz w:val="22"/>
          <w:szCs w:val="22"/>
        </w:rPr>
        <w:t>, and when you return</w:t>
      </w:r>
      <w:r w:rsidRPr="00E92E45">
        <w:rPr>
          <w:rFonts w:ascii="Arial" w:hAnsi="Arial" w:cs="Arial"/>
          <w:sz w:val="22"/>
          <w:szCs w:val="22"/>
        </w:rPr>
        <w:t>.</w:t>
      </w:r>
    </w:p>
    <w:p w14:paraId="19D9798C" w14:textId="77777777" w:rsidR="0069750D" w:rsidRPr="00E92E45" w:rsidRDefault="0069750D" w:rsidP="00E92E4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92E45">
        <w:rPr>
          <w:rFonts w:ascii="Arial" w:hAnsi="Arial" w:cs="Arial"/>
          <w:sz w:val="22"/>
          <w:szCs w:val="22"/>
        </w:rPr>
        <w:t>If there is any known risk, complete a risk assessment to ensure you remain safe (see the</w:t>
      </w:r>
    </w:p>
    <w:p w14:paraId="4718AA87" w14:textId="77777777" w:rsidR="0069750D" w:rsidRPr="00E92E45" w:rsidRDefault="0069750D" w:rsidP="00E92E4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92E45">
        <w:rPr>
          <w:rFonts w:ascii="Arial" w:hAnsi="Arial" w:cs="Arial"/>
          <w:sz w:val="22"/>
          <w:szCs w:val="22"/>
        </w:rPr>
        <w:t>personal risk assessment</w:t>
      </w:r>
      <w:r w:rsidR="00B11963" w:rsidRPr="00E92E45">
        <w:rPr>
          <w:rFonts w:ascii="Arial" w:hAnsi="Arial" w:cs="Arial"/>
          <w:sz w:val="22"/>
          <w:szCs w:val="22"/>
        </w:rPr>
        <w:t xml:space="preserve"> above</w:t>
      </w:r>
      <w:r w:rsidR="00552771" w:rsidRPr="00E92E45">
        <w:rPr>
          <w:rFonts w:ascii="Arial" w:hAnsi="Arial" w:cs="Arial"/>
          <w:sz w:val="22"/>
          <w:szCs w:val="22"/>
        </w:rPr>
        <w:t>).</w:t>
      </w:r>
    </w:p>
    <w:p w14:paraId="1852DF80" w14:textId="77777777" w:rsidR="0069750D" w:rsidRPr="00E92E45" w:rsidRDefault="0069750D" w:rsidP="00E92E4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92E45">
        <w:rPr>
          <w:rFonts w:ascii="Arial" w:hAnsi="Arial" w:cs="Arial"/>
          <w:sz w:val="22"/>
          <w:szCs w:val="22"/>
        </w:rPr>
        <w:t>Supervisors of pastoral visitors should occasionally visit, accompany or observe lone workers</w:t>
      </w:r>
      <w:r w:rsidR="00E92E45" w:rsidRPr="00E92E45">
        <w:rPr>
          <w:rFonts w:ascii="Arial" w:hAnsi="Arial" w:cs="Arial"/>
          <w:sz w:val="22"/>
          <w:szCs w:val="22"/>
        </w:rPr>
        <w:t xml:space="preserve"> </w:t>
      </w:r>
      <w:r w:rsidRPr="00E92E45">
        <w:rPr>
          <w:rFonts w:ascii="Arial" w:hAnsi="Arial" w:cs="Arial"/>
          <w:sz w:val="22"/>
          <w:szCs w:val="22"/>
        </w:rPr>
        <w:t>to ensure safe practice</w:t>
      </w:r>
    </w:p>
    <w:p w14:paraId="3E54FEE7" w14:textId="77777777" w:rsidR="0069750D" w:rsidRPr="00E92E45" w:rsidRDefault="0069750D" w:rsidP="00E92E4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92E45">
        <w:rPr>
          <w:rFonts w:ascii="Arial" w:hAnsi="Arial" w:cs="Arial"/>
          <w:sz w:val="22"/>
          <w:szCs w:val="22"/>
        </w:rPr>
        <w:t xml:space="preserve">Automatic warning </w:t>
      </w:r>
      <w:r w:rsidR="00552771" w:rsidRPr="00E92E45">
        <w:rPr>
          <w:rFonts w:ascii="Arial" w:hAnsi="Arial" w:cs="Arial"/>
          <w:sz w:val="22"/>
          <w:szCs w:val="22"/>
        </w:rPr>
        <w:t xml:space="preserve">alarms are available in the drawer in the sidesperson’s vestry </w:t>
      </w:r>
      <w:r w:rsidRPr="00E92E45">
        <w:rPr>
          <w:rFonts w:ascii="Arial" w:hAnsi="Arial" w:cs="Arial"/>
          <w:sz w:val="22"/>
          <w:szCs w:val="22"/>
        </w:rPr>
        <w:t>for use i</w:t>
      </w:r>
      <w:r w:rsidR="00552771" w:rsidRPr="00E92E45">
        <w:rPr>
          <w:rFonts w:ascii="Arial" w:hAnsi="Arial" w:cs="Arial"/>
          <w:sz w:val="22"/>
          <w:szCs w:val="22"/>
        </w:rPr>
        <w:t>f needed.</w:t>
      </w:r>
    </w:p>
    <w:p w14:paraId="5DC3AFBE" w14:textId="77777777" w:rsidR="0069750D" w:rsidRPr="00E92E45" w:rsidRDefault="001117E6" w:rsidP="00E92E4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92E45">
        <w:rPr>
          <w:rFonts w:ascii="Arial" w:hAnsi="Arial" w:cs="Arial"/>
          <w:sz w:val="22"/>
          <w:szCs w:val="22"/>
        </w:rPr>
        <w:t>With reference to a</w:t>
      </w:r>
      <w:r w:rsidR="0069750D" w:rsidRPr="00E92E45">
        <w:rPr>
          <w:rFonts w:ascii="Arial" w:hAnsi="Arial" w:cs="Arial"/>
          <w:sz w:val="22"/>
          <w:szCs w:val="22"/>
        </w:rPr>
        <w:t xml:space="preserve"> pastoral </w:t>
      </w:r>
      <w:r w:rsidRPr="00E92E45">
        <w:rPr>
          <w:rFonts w:ascii="Arial" w:hAnsi="Arial" w:cs="Arial"/>
          <w:sz w:val="22"/>
          <w:szCs w:val="22"/>
        </w:rPr>
        <w:t xml:space="preserve">encounter </w:t>
      </w:r>
      <w:r w:rsidR="0069750D" w:rsidRPr="00E92E45">
        <w:rPr>
          <w:rFonts w:ascii="Arial" w:hAnsi="Arial" w:cs="Arial"/>
          <w:sz w:val="22"/>
          <w:szCs w:val="22"/>
        </w:rPr>
        <w:t xml:space="preserve">(face-to-face, emails, texts, telephone calls), </w:t>
      </w:r>
      <w:r w:rsidRPr="00E92E45">
        <w:rPr>
          <w:rFonts w:ascii="Arial" w:hAnsi="Arial" w:cs="Arial"/>
          <w:sz w:val="22"/>
          <w:szCs w:val="22"/>
        </w:rPr>
        <w:t xml:space="preserve">it may be useful to make an anonymised informal written note as an aide memoire.  It is suggested that a </w:t>
      </w:r>
      <w:r w:rsidR="00E92E45">
        <w:rPr>
          <w:rFonts w:ascii="Arial" w:hAnsi="Arial" w:cs="Arial"/>
          <w:sz w:val="22"/>
          <w:szCs w:val="22"/>
        </w:rPr>
        <w:t xml:space="preserve">church </w:t>
      </w:r>
      <w:r w:rsidRPr="00E92E45">
        <w:rPr>
          <w:rFonts w:ascii="Arial" w:hAnsi="Arial" w:cs="Arial"/>
          <w:sz w:val="22"/>
          <w:szCs w:val="22"/>
        </w:rPr>
        <w:t>diary would be suitable.</w:t>
      </w:r>
    </w:p>
    <w:p w14:paraId="373A0555" w14:textId="77777777" w:rsidR="0069750D" w:rsidRPr="00E92E45" w:rsidRDefault="0069750D" w:rsidP="00E92E45">
      <w:pPr>
        <w:jc w:val="both"/>
        <w:rPr>
          <w:rFonts w:ascii="Arial" w:hAnsi="Arial" w:cs="Arial"/>
          <w:b/>
          <w:sz w:val="22"/>
          <w:szCs w:val="22"/>
        </w:rPr>
      </w:pPr>
    </w:p>
    <w:p w14:paraId="47EB6AA4" w14:textId="77777777" w:rsidR="001117E6" w:rsidRPr="00E92E45" w:rsidRDefault="001117E6" w:rsidP="00E92E45">
      <w:pPr>
        <w:jc w:val="both"/>
        <w:rPr>
          <w:rFonts w:ascii="Arial" w:hAnsi="Arial" w:cs="Arial"/>
          <w:b/>
          <w:sz w:val="22"/>
          <w:szCs w:val="22"/>
        </w:rPr>
      </w:pPr>
    </w:p>
    <w:p w14:paraId="2D66EA79" w14:textId="77777777" w:rsidR="0069750D" w:rsidRPr="00E92E45" w:rsidRDefault="0069750D" w:rsidP="00E92E45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92E45">
        <w:rPr>
          <w:rFonts w:ascii="Arial" w:hAnsi="Arial" w:cs="Arial"/>
          <w:b/>
          <w:sz w:val="22"/>
          <w:szCs w:val="22"/>
          <w:u w:val="single"/>
        </w:rPr>
        <w:t>Using your own home for activities</w:t>
      </w:r>
    </w:p>
    <w:p w14:paraId="603DF614" w14:textId="77777777" w:rsidR="001117E6" w:rsidRPr="00E92E45" w:rsidRDefault="001117E6" w:rsidP="00E92E45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4163A1A" w14:textId="77777777" w:rsidR="0069750D" w:rsidRPr="00E92E45" w:rsidRDefault="0069750D" w:rsidP="00E92E45">
      <w:pPr>
        <w:jc w:val="both"/>
        <w:rPr>
          <w:rFonts w:ascii="Arial" w:hAnsi="Arial" w:cs="Arial"/>
          <w:sz w:val="22"/>
          <w:szCs w:val="22"/>
        </w:rPr>
      </w:pPr>
      <w:r w:rsidRPr="00E92E45">
        <w:rPr>
          <w:rFonts w:ascii="Arial" w:hAnsi="Arial" w:cs="Arial"/>
          <w:sz w:val="22"/>
          <w:szCs w:val="22"/>
        </w:rPr>
        <w:t>Where activities are formally organised by the parish, the following guidance should be noted.</w:t>
      </w:r>
      <w:r w:rsidR="00E92E45">
        <w:rPr>
          <w:rFonts w:ascii="Arial" w:hAnsi="Arial" w:cs="Arial"/>
          <w:sz w:val="22"/>
          <w:szCs w:val="22"/>
        </w:rPr>
        <w:t xml:space="preserve"> </w:t>
      </w:r>
      <w:r w:rsidRPr="00E92E45">
        <w:rPr>
          <w:rFonts w:ascii="Arial" w:hAnsi="Arial" w:cs="Arial"/>
          <w:sz w:val="22"/>
          <w:szCs w:val="22"/>
        </w:rPr>
        <w:t>Activities for vulnerable groups will normally take place on church premises</w:t>
      </w:r>
      <w:r w:rsidR="00E92E45">
        <w:rPr>
          <w:rFonts w:ascii="Arial" w:hAnsi="Arial" w:cs="Arial"/>
          <w:sz w:val="22"/>
          <w:szCs w:val="22"/>
        </w:rPr>
        <w:t>, ho</w:t>
      </w:r>
      <w:r w:rsidRPr="00E92E45">
        <w:rPr>
          <w:rFonts w:ascii="Arial" w:hAnsi="Arial" w:cs="Arial"/>
          <w:sz w:val="22"/>
          <w:szCs w:val="22"/>
        </w:rPr>
        <w:t>wever if meetings</w:t>
      </w:r>
    </w:p>
    <w:p w14:paraId="23BFD34F" w14:textId="77777777" w:rsidR="0069750D" w:rsidRPr="00E92E45" w:rsidRDefault="0069750D" w:rsidP="00E92E45">
      <w:pPr>
        <w:jc w:val="both"/>
        <w:rPr>
          <w:rFonts w:ascii="Arial" w:hAnsi="Arial" w:cs="Arial"/>
          <w:sz w:val="22"/>
          <w:szCs w:val="22"/>
        </w:rPr>
      </w:pPr>
      <w:r w:rsidRPr="00E92E45">
        <w:rPr>
          <w:rFonts w:ascii="Arial" w:hAnsi="Arial" w:cs="Arial"/>
          <w:sz w:val="22"/>
          <w:szCs w:val="22"/>
        </w:rPr>
        <w:t>are to be held in a leader’s own home the following points need to be considered:</w:t>
      </w:r>
    </w:p>
    <w:p w14:paraId="111A4BB4" w14:textId="77777777" w:rsidR="0069750D" w:rsidRPr="00E92E45" w:rsidRDefault="0069750D" w:rsidP="00E92E4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92E45">
        <w:rPr>
          <w:rFonts w:ascii="Arial" w:hAnsi="Arial" w:cs="Arial"/>
          <w:sz w:val="22"/>
          <w:szCs w:val="22"/>
        </w:rPr>
        <w:t>Ensure you have the consent of your vicar for the activity to take place and that there is</w:t>
      </w:r>
    </w:p>
    <w:p w14:paraId="38D6EF3D" w14:textId="77777777" w:rsidR="0069750D" w:rsidRPr="00E92E45" w:rsidRDefault="0069750D" w:rsidP="00E92E45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92E45">
        <w:rPr>
          <w:rFonts w:ascii="Arial" w:hAnsi="Arial" w:cs="Arial"/>
          <w:sz w:val="22"/>
          <w:szCs w:val="22"/>
        </w:rPr>
        <w:t>adequate insurance cover</w:t>
      </w:r>
    </w:p>
    <w:p w14:paraId="28A4CF81" w14:textId="77777777" w:rsidR="0069750D" w:rsidRPr="00E92E45" w:rsidRDefault="0069750D" w:rsidP="00E92E45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92E45">
        <w:rPr>
          <w:rFonts w:ascii="Arial" w:hAnsi="Arial" w:cs="Arial"/>
          <w:sz w:val="22"/>
          <w:szCs w:val="22"/>
        </w:rPr>
        <w:t>Ensure that a risk assessment of the room(s) to be used has been carried out</w:t>
      </w:r>
    </w:p>
    <w:p w14:paraId="55B94142" w14:textId="77777777" w:rsidR="0069750D" w:rsidRPr="00E92E45" w:rsidRDefault="0069750D" w:rsidP="00E92E45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92E45">
        <w:rPr>
          <w:rFonts w:ascii="Arial" w:hAnsi="Arial" w:cs="Arial"/>
          <w:sz w:val="22"/>
          <w:szCs w:val="22"/>
        </w:rPr>
        <w:t xml:space="preserve">Ensure that two unrelated adults </w:t>
      </w:r>
      <w:proofErr w:type="gramStart"/>
      <w:r w:rsidRPr="00E92E45">
        <w:rPr>
          <w:rFonts w:ascii="Arial" w:hAnsi="Arial" w:cs="Arial"/>
          <w:sz w:val="22"/>
          <w:szCs w:val="22"/>
        </w:rPr>
        <w:t>are present at all times</w:t>
      </w:r>
      <w:proofErr w:type="gramEnd"/>
      <w:r w:rsidRPr="00E92E45">
        <w:rPr>
          <w:rFonts w:ascii="Arial" w:hAnsi="Arial" w:cs="Arial"/>
          <w:sz w:val="22"/>
          <w:szCs w:val="22"/>
        </w:rPr>
        <w:t xml:space="preserve"> (arriving before the first group</w:t>
      </w:r>
    </w:p>
    <w:p w14:paraId="3F096010" w14:textId="77777777" w:rsidR="0069750D" w:rsidRPr="00E92E45" w:rsidRDefault="0069750D" w:rsidP="00E92E45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92E45">
        <w:rPr>
          <w:rFonts w:ascii="Arial" w:hAnsi="Arial" w:cs="Arial"/>
          <w:sz w:val="22"/>
          <w:szCs w:val="22"/>
        </w:rPr>
        <w:t xml:space="preserve">member and not leaving until after the last group member </w:t>
      </w:r>
      <w:proofErr w:type="gramStart"/>
      <w:r w:rsidRPr="00E92E45">
        <w:rPr>
          <w:rFonts w:ascii="Arial" w:hAnsi="Arial" w:cs="Arial"/>
          <w:sz w:val="22"/>
          <w:szCs w:val="22"/>
        </w:rPr>
        <w:t>has</w:t>
      </w:r>
      <w:proofErr w:type="gramEnd"/>
      <w:r w:rsidRPr="00E92E45">
        <w:rPr>
          <w:rFonts w:ascii="Arial" w:hAnsi="Arial" w:cs="Arial"/>
          <w:sz w:val="22"/>
          <w:szCs w:val="22"/>
        </w:rPr>
        <w:t xml:space="preserve"> left)</w:t>
      </w:r>
    </w:p>
    <w:p w14:paraId="65B70C8B" w14:textId="77777777" w:rsidR="0069750D" w:rsidRPr="00E92E45" w:rsidRDefault="0069750D" w:rsidP="00E92E45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92E45">
        <w:rPr>
          <w:rFonts w:ascii="Arial" w:hAnsi="Arial" w:cs="Arial"/>
          <w:sz w:val="22"/>
          <w:szCs w:val="22"/>
        </w:rPr>
        <w:t>Never use inappropriate rooms i.e. bedrooms</w:t>
      </w:r>
    </w:p>
    <w:p w14:paraId="3A691C52" w14:textId="77777777" w:rsidR="0069750D" w:rsidRPr="00E92E45" w:rsidRDefault="0069750D" w:rsidP="00E92E45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92E45">
        <w:rPr>
          <w:rFonts w:ascii="Arial" w:hAnsi="Arial" w:cs="Arial"/>
          <w:sz w:val="22"/>
          <w:szCs w:val="22"/>
        </w:rPr>
        <w:t>Ensure that the Diocesan and parish policies for vulnerable groups are followed.</w:t>
      </w:r>
    </w:p>
    <w:p w14:paraId="6D7037E0" w14:textId="77777777" w:rsidR="00511D50" w:rsidRPr="00E92E45" w:rsidRDefault="00511D50" w:rsidP="00E92E45">
      <w:pPr>
        <w:jc w:val="both"/>
        <w:rPr>
          <w:rFonts w:ascii="Arial" w:hAnsi="Arial" w:cs="Arial"/>
          <w:sz w:val="22"/>
          <w:szCs w:val="22"/>
        </w:rPr>
      </w:pPr>
    </w:p>
    <w:p w14:paraId="051C6E29" w14:textId="77777777" w:rsidR="00511D50" w:rsidRPr="00E92E45" w:rsidRDefault="00511D50" w:rsidP="00E92E45">
      <w:pPr>
        <w:jc w:val="both"/>
        <w:rPr>
          <w:rFonts w:ascii="Arial" w:hAnsi="Arial" w:cs="Arial"/>
          <w:i/>
          <w:sz w:val="22"/>
          <w:szCs w:val="22"/>
        </w:rPr>
      </w:pPr>
      <w:r w:rsidRPr="00E92E45">
        <w:rPr>
          <w:rFonts w:ascii="Arial" w:hAnsi="Arial" w:cs="Arial"/>
          <w:i/>
          <w:sz w:val="22"/>
          <w:szCs w:val="22"/>
        </w:rPr>
        <w:t xml:space="preserve">                                                           </w:t>
      </w:r>
    </w:p>
    <w:p w14:paraId="2EBAD005" w14:textId="77777777" w:rsidR="00511D50" w:rsidRPr="00E92E45" w:rsidRDefault="00511D50" w:rsidP="00E92E45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92E45">
        <w:rPr>
          <w:rFonts w:ascii="Arial" w:hAnsi="Arial" w:cs="Arial"/>
          <w:b/>
          <w:sz w:val="22"/>
          <w:szCs w:val="22"/>
          <w:u w:val="single"/>
        </w:rPr>
        <w:t xml:space="preserve">Responding to safeguarding issues </w:t>
      </w:r>
      <w:r w:rsidR="00237C2A" w:rsidRPr="00E92E45">
        <w:rPr>
          <w:rFonts w:ascii="Arial" w:hAnsi="Arial" w:cs="Arial"/>
          <w:b/>
          <w:sz w:val="22"/>
          <w:szCs w:val="22"/>
          <w:u w:val="single"/>
        </w:rPr>
        <w:t>arising</w:t>
      </w:r>
      <w:r w:rsidRPr="00E92E45">
        <w:rPr>
          <w:rFonts w:ascii="Arial" w:hAnsi="Arial" w:cs="Arial"/>
          <w:b/>
          <w:sz w:val="22"/>
          <w:szCs w:val="22"/>
          <w:u w:val="single"/>
        </w:rPr>
        <w:t xml:space="preserve"> during a pastoral encounter</w:t>
      </w:r>
    </w:p>
    <w:p w14:paraId="4FCB2156" w14:textId="77777777" w:rsidR="00511D50" w:rsidRPr="00E92E45" w:rsidRDefault="00511D50" w:rsidP="00E92E45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ECAD20F" w14:textId="77777777" w:rsidR="00511D50" w:rsidRPr="00E92E45" w:rsidRDefault="00511D50" w:rsidP="00E92E45">
      <w:pPr>
        <w:jc w:val="both"/>
        <w:rPr>
          <w:rFonts w:ascii="Arial" w:hAnsi="Arial" w:cs="Arial"/>
          <w:sz w:val="22"/>
          <w:szCs w:val="22"/>
        </w:rPr>
      </w:pPr>
      <w:r w:rsidRPr="00E92E45">
        <w:rPr>
          <w:rFonts w:ascii="Arial" w:hAnsi="Arial" w:cs="Arial"/>
          <w:sz w:val="22"/>
          <w:szCs w:val="22"/>
        </w:rPr>
        <w:t>A safeguarding issue is one where an individual, child or adult, may appear to be at risk of abuse,</w:t>
      </w:r>
    </w:p>
    <w:p w14:paraId="05E95FEC" w14:textId="77777777" w:rsidR="00511D50" w:rsidRDefault="00511D50" w:rsidP="00E92E45">
      <w:pPr>
        <w:jc w:val="both"/>
        <w:rPr>
          <w:rFonts w:ascii="Arial" w:hAnsi="Arial" w:cs="Arial"/>
          <w:sz w:val="22"/>
          <w:szCs w:val="22"/>
        </w:rPr>
      </w:pPr>
      <w:r w:rsidRPr="00E92E45">
        <w:rPr>
          <w:rFonts w:ascii="Arial" w:hAnsi="Arial" w:cs="Arial"/>
          <w:sz w:val="22"/>
          <w:szCs w:val="22"/>
        </w:rPr>
        <w:t xml:space="preserve">or may </w:t>
      </w:r>
      <w:r w:rsidRPr="00E92E45">
        <w:rPr>
          <w:rFonts w:ascii="Arial" w:hAnsi="Arial" w:cs="Arial"/>
          <w:i/>
          <w:sz w:val="22"/>
          <w:szCs w:val="22"/>
        </w:rPr>
        <w:t xml:space="preserve">appear to </w:t>
      </w:r>
      <w:r w:rsidRPr="00E92E45">
        <w:rPr>
          <w:rFonts w:ascii="Arial" w:hAnsi="Arial" w:cs="Arial"/>
          <w:sz w:val="22"/>
          <w:szCs w:val="22"/>
        </w:rPr>
        <w:t xml:space="preserve">present a risk to </w:t>
      </w:r>
      <w:proofErr w:type="spellStart"/>
      <w:proofErr w:type="gramStart"/>
      <w:r w:rsidRPr="00E92E45">
        <w:rPr>
          <w:rFonts w:ascii="Arial" w:hAnsi="Arial" w:cs="Arial"/>
          <w:sz w:val="22"/>
          <w:szCs w:val="22"/>
        </w:rPr>
        <w:t>others.Such</w:t>
      </w:r>
      <w:proofErr w:type="spellEnd"/>
      <w:proofErr w:type="gramEnd"/>
      <w:r w:rsidRPr="00E92E45">
        <w:rPr>
          <w:rFonts w:ascii="Arial" w:hAnsi="Arial" w:cs="Arial"/>
          <w:sz w:val="22"/>
          <w:szCs w:val="22"/>
        </w:rPr>
        <w:t xml:space="preserve"> issues cannot be kept confidential</w:t>
      </w:r>
      <w:r w:rsidR="006A22C9" w:rsidRPr="00E92E45">
        <w:rPr>
          <w:rFonts w:ascii="Arial" w:hAnsi="Arial" w:cs="Arial"/>
          <w:sz w:val="22"/>
          <w:szCs w:val="22"/>
        </w:rPr>
        <w:t xml:space="preserve"> and you should not promise confidentiality to anyone who appears to be at risk.</w:t>
      </w:r>
      <w:r w:rsidR="00E92E45">
        <w:rPr>
          <w:rFonts w:ascii="Arial" w:hAnsi="Arial" w:cs="Arial"/>
          <w:sz w:val="22"/>
          <w:szCs w:val="22"/>
        </w:rPr>
        <w:t xml:space="preserve"> </w:t>
      </w:r>
      <w:r w:rsidRPr="00E92E45">
        <w:rPr>
          <w:rFonts w:ascii="Arial" w:hAnsi="Arial" w:cs="Arial"/>
          <w:sz w:val="22"/>
          <w:szCs w:val="22"/>
        </w:rPr>
        <w:t xml:space="preserve">They </w:t>
      </w:r>
      <w:proofErr w:type="gramStart"/>
      <w:r w:rsidRPr="00E92E45">
        <w:rPr>
          <w:rFonts w:ascii="Arial" w:hAnsi="Arial" w:cs="Arial"/>
          <w:sz w:val="22"/>
          <w:szCs w:val="22"/>
        </w:rPr>
        <w:t>have to</w:t>
      </w:r>
      <w:proofErr w:type="gramEnd"/>
      <w:r w:rsidRPr="00E92E45">
        <w:rPr>
          <w:rFonts w:ascii="Arial" w:hAnsi="Arial" w:cs="Arial"/>
          <w:sz w:val="22"/>
          <w:szCs w:val="22"/>
        </w:rPr>
        <w:t xml:space="preserve"> be raised with your Safeguarding Officer and may have to be reported to statutory authorities. </w:t>
      </w:r>
    </w:p>
    <w:p w14:paraId="6511855F" w14:textId="77777777" w:rsidR="00E92E45" w:rsidRPr="00E92E45" w:rsidRDefault="00E92E45" w:rsidP="00E92E45">
      <w:pPr>
        <w:jc w:val="both"/>
        <w:rPr>
          <w:rFonts w:ascii="Arial" w:hAnsi="Arial" w:cs="Arial"/>
          <w:sz w:val="22"/>
          <w:szCs w:val="22"/>
        </w:rPr>
      </w:pPr>
    </w:p>
    <w:p w14:paraId="6C3686E5" w14:textId="77777777" w:rsidR="00511D50" w:rsidRDefault="00511D50" w:rsidP="00E92E45">
      <w:pPr>
        <w:jc w:val="both"/>
        <w:rPr>
          <w:rFonts w:ascii="Arial" w:hAnsi="Arial" w:cs="Arial"/>
          <w:sz w:val="22"/>
          <w:szCs w:val="22"/>
        </w:rPr>
      </w:pPr>
      <w:r w:rsidRPr="00E92E45">
        <w:rPr>
          <w:rFonts w:ascii="Arial" w:hAnsi="Arial" w:cs="Arial"/>
          <w:sz w:val="22"/>
          <w:szCs w:val="22"/>
        </w:rPr>
        <w:t xml:space="preserve">If the person discloses or discusses matters on which the visitor needs to </w:t>
      </w:r>
      <w:proofErr w:type="gramStart"/>
      <w:r w:rsidRPr="00E92E45">
        <w:rPr>
          <w:rFonts w:ascii="Arial" w:hAnsi="Arial" w:cs="Arial"/>
          <w:sz w:val="22"/>
          <w:szCs w:val="22"/>
        </w:rPr>
        <w:t>take action</w:t>
      </w:r>
      <w:proofErr w:type="gramEnd"/>
      <w:r w:rsidRPr="00E92E45">
        <w:rPr>
          <w:rFonts w:ascii="Arial" w:hAnsi="Arial" w:cs="Arial"/>
          <w:sz w:val="22"/>
          <w:szCs w:val="22"/>
        </w:rPr>
        <w:t xml:space="preserve">, a fuller note must be made of what it was and what action was taken. </w:t>
      </w:r>
      <w:proofErr w:type="gramStart"/>
      <w:r w:rsidRPr="00E92E45">
        <w:rPr>
          <w:rFonts w:ascii="Arial" w:hAnsi="Arial" w:cs="Arial"/>
          <w:sz w:val="22"/>
          <w:szCs w:val="22"/>
        </w:rPr>
        <w:t>Taking action</w:t>
      </w:r>
      <w:proofErr w:type="gramEnd"/>
      <w:r w:rsidRPr="00E92E45">
        <w:rPr>
          <w:rFonts w:ascii="Arial" w:hAnsi="Arial" w:cs="Arial"/>
          <w:sz w:val="22"/>
          <w:szCs w:val="22"/>
        </w:rPr>
        <w:t xml:space="preserve"> refers to raising or referring the matter to </w:t>
      </w:r>
      <w:r w:rsidRPr="00E92E45">
        <w:rPr>
          <w:rFonts w:ascii="Arial" w:hAnsi="Arial" w:cs="Arial"/>
          <w:i/>
          <w:sz w:val="22"/>
          <w:szCs w:val="22"/>
        </w:rPr>
        <w:t xml:space="preserve">anyone </w:t>
      </w:r>
      <w:r w:rsidRPr="00E92E45">
        <w:rPr>
          <w:rFonts w:ascii="Arial" w:hAnsi="Arial" w:cs="Arial"/>
          <w:sz w:val="22"/>
          <w:szCs w:val="22"/>
        </w:rPr>
        <w:t xml:space="preserve">else for discussion and possible action. </w:t>
      </w:r>
    </w:p>
    <w:p w14:paraId="02E1E2ED" w14:textId="77777777" w:rsidR="00E92E45" w:rsidRPr="00E92E45" w:rsidRDefault="00E92E45" w:rsidP="00E92E45">
      <w:pPr>
        <w:jc w:val="both"/>
        <w:rPr>
          <w:rFonts w:ascii="Arial" w:hAnsi="Arial" w:cs="Arial"/>
          <w:sz w:val="22"/>
          <w:szCs w:val="22"/>
        </w:rPr>
      </w:pPr>
    </w:p>
    <w:p w14:paraId="2ECB4895" w14:textId="77777777" w:rsidR="00511D50" w:rsidRPr="00E92E45" w:rsidRDefault="00511D50" w:rsidP="00E92E45">
      <w:pPr>
        <w:jc w:val="both"/>
        <w:rPr>
          <w:rFonts w:ascii="Arial" w:hAnsi="Arial" w:cs="Arial"/>
          <w:sz w:val="22"/>
          <w:szCs w:val="22"/>
        </w:rPr>
      </w:pPr>
      <w:r w:rsidRPr="00E92E45">
        <w:rPr>
          <w:rFonts w:ascii="Arial" w:hAnsi="Arial" w:cs="Arial"/>
          <w:sz w:val="22"/>
          <w:szCs w:val="22"/>
        </w:rPr>
        <w:t xml:space="preserve">If the matter is urgent, contact should be made with the police or another statutory agency. Action can always be </w:t>
      </w:r>
      <w:proofErr w:type="gramStart"/>
      <w:r w:rsidRPr="00E92E45">
        <w:rPr>
          <w:rFonts w:ascii="Arial" w:hAnsi="Arial" w:cs="Arial"/>
          <w:sz w:val="22"/>
          <w:szCs w:val="22"/>
        </w:rPr>
        <w:t>taken</w:t>
      </w:r>
      <w:proofErr w:type="gramEnd"/>
      <w:r w:rsidRPr="00E92E45">
        <w:rPr>
          <w:rFonts w:ascii="Arial" w:hAnsi="Arial" w:cs="Arial"/>
          <w:sz w:val="22"/>
          <w:szCs w:val="22"/>
        </w:rPr>
        <w:t xml:space="preserve"> and information shared if the person reasonably believes that this will help safeguard another person or prevent a crime. </w:t>
      </w:r>
    </w:p>
    <w:p w14:paraId="47AC5598" w14:textId="77777777" w:rsidR="00511D50" w:rsidRPr="00E92E45" w:rsidRDefault="00511D50" w:rsidP="00E92E45">
      <w:pPr>
        <w:jc w:val="both"/>
        <w:rPr>
          <w:rFonts w:ascii="Arial" w:hAnsi="Arial" w:cs="Arial"/>
          <w:sz w:val="22"/>
          <w:szCs w:val="22"/>
        </w:rPr>
      </w:pPr>
    </w:p>
    <w:p w14:paraId="395C946A" w14:textId="77777777" w:rsidR="00511D50" w:rsidRPr="00E92E45" w:rsidRDefault="00511D50" w:rsidP="00E92E45">
      <w:pPr>
        <w:jc w:val="both"/>
        <w:rPr>
          <w:rFonts w:ascii="Arial" w:hAnsi="Arial" w:cs="Arial"/>
          <w:b/>
          <w:sz w:val="22"/>
          <w:szCs w:val="22"/>
        </w:rPr>
      </w:pPr>
      <w:r w:rsidRPr="00E92E45">
        <w:rPr>
          <w:rFonts w:ascii="Arial" w:hAnsi="Arial" w:cs="Arial"/>
          <w:sz w:val="22"/>
          <w:szCs w:val="22"/>
        </w:rPr>
        <w:t xml:space="preserve">Remember: </w:t>
      </w:r>
      <w:r w:rsidRPr="00E92E45">
        <w:rPr>
          <w:rFonts w:ascii="Arial" w:hAnsi="Arial" w:cs="Arial"/>
          <w:b/>
          <w:sz w:val="22"/>
          <w:szCs w:val="22"/>
        </w:rPr>
        <w:t>RECOGNISE    RESPOND    RECORD    REPORT    REFER</w:t>
      </w:r>
    </w:p>
    <w:p w14:paraId="2FB68B70" w14:textId="77777777" w:rsidR="00511D50" w:rsidRPr="00E92E45" w:rsidRDefault="00511D50" w:rsidP="00E92E45">
      <w:pPr>
        <w:jc w:val="both"/>
        <w:rPr>
          <w:rFonts w:ascii="Arial" w:hAnsi="Arial" w:cs="Arial"/>
          <w:sz w:val="22"/>
          <w:szCs w:val="22"/>
        </w:rPr>
      </w:pPr>
    </w:p>
    <w:p w14:paraId="091014DE" w14:textId="77777777" w:rsidR="0069750D" w:rsidRPr="00E92E45" w:rsidRDefault="0069750D" w:rsidP="00E92E45">
      <w:pPr>
        <w:jc w:val="both"/>
        <w:rPr>
          <w:rFonts w:ascii="Arial" w:hAnsi="Arial" w:cs="Arial"/>
          <w:sz w:val="22"/>
          <w:szCs w:val="22"/>
        </w:rPr>
      </w:pPr>
    </w:p>
    <w:p w14:paraId="48FD3F92" w14:textId="77777777" w:rsidR="0069750D" w:rsidRPr="00E92E45" w:rsidRDefault="0069750D" w:rsidP="00E92E45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92E45">
        <w:rPr>
          <w:rFonts w:ascii="Arial" w:hAnsi="Arial" w:cs="Arial"/>
          <w:b/>
          <w:sz w:val="22"/>
          <w:szCs w:val="22"/>
          <w:u w:val="single"/>
        </w:rPr>
        <w:t>Further advice / information</w:t>
      </w:r>
    </w:p>
    <w:p w14:paraId="367CA359" w14:textId="77777777" w:rsidR="00511D50" w:rsidRPr="00E92E45" w:rsidRDefault="00511D50" w:rsidP="00E92E45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69368F8" w14:textId="77777777" w:rsidR="0069750D" w:rsidRPr="00E92E45" w:rsidRDefault="0069750D" w:rsidP="00E92E45">
      <w:pPr>
        <w:jc w:val="both"/>
        <w:rPr>
          <w:rFonts w:ascii="Arial" w:hAnsi="Arial" w:cs="Arial"/>
          <w:sz w:val="22"/>
          <w:szCs w:val="22"/>
        </w:rPr>
      </w:pPr>
      <w:r w:rsidRPr="00E92E45">
        <w:rPr>
          <w:rFonts w:ascii="Arial" w:hAnsi="Arial" w:cs="Arial"/>
          <w:sz w:val="22"/>
          <w:szCs w:val="22"/>
        </w:rPr>
        <w:t>It’s good to talk! Although confidentiality is of utmost importance, our pastoral visitors must have</w:t>
      </w:r>
    </w:p>
    <w:p w14:paraId="402ED18D" w14:textId="77777777" w:rsidR="0069750D" w:rsidRPr="00E92E45" w:rsidRDefault="0069750D" w:rsidP="00E92E45">
      <w:pPr>
        <w:jc w:val="both"/>
        <w:rPr>
          <w:rFonts w:ascii="Arial" w:hAnsi="Arial" w:cs="Arial"/>
          <w:sz w:val="22"/>
          <w:szCs w:val="22"/>
        </w:rPr>
      </w:pPr>
      <w:r w:rsidRPr="00E92E45">
        <w:rPr>
          <w:rFonts w:ascii="Arial" w:hAnsi="Arial" w:cs="Arial"/>
          <w:sz w:val="22"/>
          <w:szCs w:val="22"/>
        </w:rPr>
        <w:t>their needs supported throughout. Please ensure that we support one another and that any</w:t>
      </w:r>
      <w:r w:rsidR="00E92E45">
        <w:rPr>
          <w:rFonts w:ascii="Arial" w:hAnsi="Arial" w:cs="Arial"/>
          <w:sz w:val="22"/>
          <w:szCs w:val="22"/>
        </w:rPr>
        <w:t xml:space="preserve"> </w:t>
      </w:r>
      <w:r w:rsidRPr="00E92E45">
        <w:rPr>
          <w:rFonts w:ascii="Arial" w:hAnsi="Arial" w:cs="Arial"/>
          <w:sz w:val="22"/>
          <w:szCs w:val="22"/>
        </w:rPr>
        <w:t xml:space="preserve">concerns are </w:t>
      </w:r>
      <w:proofErr w:type="gramStart"/>
      <w:r w:rsidRPr="00E92E45">
        <w:rPr>
          <w:rFonts w:ascii="Arial" w:hAnsi="Arial" w:cs="Arial"/>
          <w:sz w:val="22"/>
          <w:szCs w:val="22"/>
        </w:rPr>
        <w:t>shared</w:t>
      </w:r>
      <w:proofErr w:type="gramEnd"/>
      <w:r w:rsidRPr="00E92E45">
        <w:rPr>
          <w:rFonts w:ascii="Arial" w:hAnsi="Arial" w:cs="Arial"/>
          <w:sz w:val="22"/>
          <w:szCs w:val="22"/>
        </w:rPr>
        <w:t xml:space="preserve"> and information recorded as necessary.</w:t>
      </w:r>
    </w:p>
    <w:p w14:paraId="5F29F7CC" w14:textId="77777777" w:rsidR="009D1233" w:rsidRPr="00E92E45" w:rsidRDefault="009D1233" w:rsidP="00E92E45">
      <w:pPr>
        <w:jc w:val="both"/>
        <w:rPr>
          <w:rFonts w:ascii="Arial" w:hAnsi="Arial" w:cs="Arial"/>
          <w:sz w:val="22"/>
          <w:szCs w:val="22"/>
        </w:rPr>
      </w:pPr>
    </w:p>
    <w:p w14:paraId="68142453" w14:textId="77777777" w:rsidR="009D1233" w:rsidRPr="00E92E45" w:rsidRDefault="009D1233" w:rsidP="00E92E45">
      <w:pPr>
        <w:jc w:val="both"/>
        <w:rPr>
          <w:rFonts w:ascii="Arial" w:hAnsi="Arial" w:cs="Arial"/>
          <w:sz w:val="22"/>
          <w:szCs w:val="22"/>
        </w:rPr>
      </w:pPr>
      <w:r w:rsidRPr="00E92E45">
        <w:rPr>
          <w:rFonts w:ascii="Arial" w:hAnsi="Arial" w:cs="Arial"/>
          <w:sz w:val="22"/>
          <w:szCs w:val="22"/>
        </w:rPr>
        <w:t xml:space="preserve">All members of the church community are invited to take the C0 Safeguarding Training offered by the Church of England. There is an interesting and thought-provoking video which can be viewed at </w:t>
      </w:r>
      <w:hyperlink r:id="rId5" w:history="1">
        <w:r w:rsidRPr="00E92E45">
          <w:rPr>
            <w:rStyle w:val="Hyperlink"/>
            <w:rFonts w:ascii="Arial" w:hAnsi="Arial" w:cs="Arial"/>
            <w:sz w:val="22"/>
            <w:szCs w:val="22"/>
          </w:rPr>
          <w:t>https://safeguarding.chichester.anglican.org/</w:t>
        </w:r>
      </w:hyperlink>
      <w:r w:rsidRPr="00E92E45">
        <w:rPr>
          <w:rFonts w:ascii="Arial" w:hAnsi="Arial" w:cs="Arial"/>
          <w:sz w:val="22"/>
          <w:szCs w:val="22"/>
        </w:rPr>
        <w:t xml:space="preserve"> </w:t>
      </w:r>
    </w:p>
    <w:p w14:paraId="67C26E79" w14:textId="77777777" w:rsidR="00511D50" w:rsidRPr="00E92E45" w:rsidRDefault="00511D50" w:rsidP="00E92E45">
      <w:pPr>
        <w:jc w:val="both"/>
        <w:rPr>
          <w:rFonts w:ascii="Arial" w:hAnsi="Arial" w:cs="Arial"/>
          <w:sz w:val="22"/>
          <w:szCs w:val="22"/>
        </w:rPr>
      </w:pPr>
    </w:p>
    <w:p w14:paraId="29150E7F" w14:textId="77777777" w:rsidR="0069750D" w:rsidRPr="00E92E45" w:rsidRDefault="0069750D" w:rsidP="00E92E45">
      <w:pPr>
        <w:jc w:val="both"/>
        <w:rPr>
          <w:rFonts w:ascii="Arial" w:hAnsi="Arial" w:cs="Arial"/>
          <w:sz w:val="22"/>
          <w:szCs w:val="22"/>
        </w:rPr>
      </w:pPr>
      <w:r w:rsidRPr="00E92E45">
        <w:rPr>
          <w:rFonts w:ascii="Arial" w:hAnsi="Arial" w:cs="Arial"/>
          <w:sz w:val="22"/>
          <w:szCs w:val="22"/>
        </w:rPr>
        <w:t>Should you have any questions or requests for additional information to be added to this,</w:t>
      </w:r>
      <w:r w:rsidR="00E92E45" w:rsidRPr="00E92E45">
        <w:rPr>
          <w:rFonts w:ascii="Arial" w:hAnsi="Arial" w:cs="Arial"/>
          <w:sz w:val="22"/>
          <w:szCs w:val="22"/>
        </w:rPr>
        <w:t xml:space="preserve"> </w:t>
      </w:r>
      <w:r w:rsidRPr="00E92E45">
        <w:rPr>
          <w:rFonts w:ascii="Arial" w:hAnsi="Arial" w:cs="Arial"/>
          <w:sz w:val="22"/>
          <w:szCs w:val="22"/>
        </w:rPr>
        <w:t>please ask</w:t>
      </w:r>
      <w:r w:rsidR="00E92E45">
        <w:rPr>
          <w:rFonts w:ascii="Arial" w:hAnsi="Arial" w:cs="Arial"/>
          <w:sz w:val="22"/>
          <w:szCs w:val="22"/>
        </w:rPr>
        <w:t xml:space="preserve"> the vicar or safeguarding officer.</w:t>
      </w:r>
    </w:p>
    <w:p w14:paraId="27D9DF40" w14:textId="77777777" w:rsidR="00237C2A" w:rsidRDefault="00237C2A" w:rsidP="00E92E45">
      <w:pPr>
        <w:jc w:val="both"/>
        <w:rPr>
          <w:rFonts w:ascii="Arial" w:hAnsi="Arial" w:cs="Arial"/>
          <w:i/>
          <w:sz w:val="22"/>
          <w:szCs w:val="22"/>
        </w:rPr>
      </w:pPr>
    </w:p>
    <w:p w14:paraId="6C566E2B" w14:textId="77777777" w:rsidR="00E92E45" w:rsidRPr="00E92E45" w:rsidRDefault="00E92E45" w:rsidP="00E92E45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18 February 2019</w:t>
      </w:r>
    </w:p>
    <w:sectPr w:rsidR="00E92E45" w:rsidRPr="00E92E45" w:rsidSect="00035785">
      <w:pgSz w:w="11906" w:h="16838"/>
      <w:pgMar w:top="1134" w:right="1152" w:bottom="72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78FD"/>
    <w:multiLevelType w:val="hybridMultilevel"/>
    <w:tmpl w:val="F01890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B6F07"/>
    <w:multiLevelType w:val="hybridMultilevel"/>
    <w:tmpl w:val="68F87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0691A"/>
    <w:multiLevelType w:val="hybridMultilevel"/>
    <w:tmpl w:val="94DE9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D7A56"/>
    <w:multiLevelType w:val="hybridMultilevel"/>
    <w:tmpl w:val="152EE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E963A4"/>
    <w:multiLevelType w:val="hybridMultilevel"/>
    <w:tmpl w:val="0768649E"/>
    <w:lvl w:ilvl="0" w:tplc="854AFCBA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50D"/>
    <w:rsid w:val="00035785"/>
    <w:rsid w:val="001117E6"/>
    <w:rsid w:val="00237C2A"/>
    <w:rsid w:val="00246408"/>
    <w:rsid w:val="004043A1"/>
    <w:rsid w:val="004A1887"/>
    <w:rsid w:val="004F5514"/>
    <w:rsid w:val="00511D50"/>
    <w:rsid w:val="00552771"/>
    <w:rsid w:val="00594021"/>
    <w:rsid w:val="0069750D"/>
    <w:rsid w:val="006A22C9"/>
    <w:rsid w:val="006C3277"/>
    <w:rsid w:val="006F0444"/>
    <w:rsid w:val="00727400"/>
    <w:rsid w:val="007669CD"/>
    <w:rsid w:val="008E7C50"/>
    <w:rsid w:val="009D1233"/>
    <w:rsid w:val="00AE4785"/>
    <w:rsid w:val="00B07395"/>
    <w:rsid w:val="00B11963"/>
    <w:rsid w:val="00B25739"/>
    <w:rsid w:val="00BF59DD"/>
    <w:rsid w:val="00CC5C16"/>
    <w:rsid w:val="00E05887"/>
    <w:rsid w:val="00E2409D"/>
    <w:rsid w:val="00E92E45"/>
    <w:rsid w:val="00ED0C7E"/>
    <w:rsid w:val="00F2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1B3746"/>
  <w14:defaultImageDpi w14:val="300"/>
  <w15:chartTrackingRefBased/>
  <w15:docId w15:val="{FC5514BE-CA03-485B-BE40-513B0CA7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D123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9D12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feguarding.chichester.anglican.org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92CAFCDE6EC445919BEB0BE3FF347D" ma:contentTypeVersion="13" ma:contentTypeDescription="Create a new document." ma:contentTypeScope="" ma:versionID="0bcb19efdcfd6db01d6882d498973c75">
  <xsd:schema xmlns:xsd="http://www.w3.org/2001/XMLSchema" xmlns:xs="http://www.w3.org/2001/XMLSchema" xmlns:p="http://schemas.microsoft.com/office/2006/metadata/properties" xmlns:ns2="727196a7-c3b9-46c6-8186-9ab1127e3d4e" xmlns:ns3="035a31cc-8df0-4816-8194-08b88acc5db6" xmlns:ns4="d1ef360d-b540-4bf1-aacc-1c5a96c6c88c" targetNamespace="http://schemas.microsoft.com/office/2006/metadata/properties" ma:root="true" ma:fieldsID="82b94aa6c55cde0b41d9e21dcb658193" ns2:_="" ns3:_="" ns4:_="">
    <xsd:import namespace="727196a7-c3b9-46c6-8186-9ab1127e3d4e"/>
    <xsd:import namespace="035a31cc-8df0-4816-8194-08b88acc5db6"/>
    <xsd:import namespace="d1ef360d-b540-4bf1-aacc-1c5a96c6c8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196a7-c3b9-46c6-8186-9ab1127e3d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6f54479-5ff5-4fc5-a8de-c3e2854720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a31cc-8df0-4816-8194-08b88acc5d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f360d-b540-4bf1-aacc-1c5a96c6c88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6ddc6bc-fc0a-4c2f-8e38-56abcaecdb83}" ma:internalName="TaxCatchAll" ma:showField="CatchAllData" ma:web="d1ef360d-b540-4bf1-aacc-1c5a96c6c8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ef360d-b540-4bf1-aacc-1c5a96c6c88c" xsi:nil="true"/>
    <lcf76f155ced4ddcb4097134ff3c332f xmlns="727196a7-c3b9-46c6-8186-9ab1127e3d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19AFE8-EDDF-482C-9253-D069F0480CE0}"/>
</file>

<file path=customXml/itemProps2.xml><?xml version="1.0" encoding="utf-8"?>
<ds:datastoreItem xmlns:ds="http://schemas.openxmlformats.org/officeDocument/2006/customXml" ds:itemID="{75D325D6-2760-4391-B823-02F7BE2DE3D7}"/>
</file>

<file path=customXml/itemProps3.xml><?xml version="1.0" encoding="utf-8"?>
<ds:datastoreItem xmlns:ds="http://schemas.openxmlformats.org/officeDocument/2006/customXml" ds:itemID="{FBFDD1C2-4A7C-4BAB-B00C-DDE382683F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SAFEGUARDING GUIDANCE FOR LONE WORKING DRAFT 1</vt:lpstr>
    </vt:vector>
  </TitlesOfParts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SAFEGUARDING GUIDANCE FOR LONE WORKING DRAFT 1</dc:title>
  <dc:subject/>
  <dc:creator>Pauline</dc:creator>
  <cp:keywords/>
  <dc:description/>
  <cp:lastModifiedBy>Morag Keane</cp:lastModifiedBy>
  <cp:revision>3</cp:revision>
  <cp:lastPrinted>2019-02-25T11:09:00Z</cp:lastPrinted>
  <dcterms:created xsi:type="dcterms:W3CDTF">2020-02-13T12:43:00Z</dcterms:created>
  <dcterms:modified xsi:type="dcterms:W3CDTF">2020-02-13T12:44:00Z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0x01010091792649493BFD4895BA218759C7FAC1</vt:lpwstr>
  </property>
  <property fmtid="{D5CDD505-2E9C-101B-9397-08002B2CF9AE}" pid="3" name="Order">
    <vt:r8>12000</vt:r8>
  </property>
</Properties>
</file>